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6"/>
        </w:rPr>
        <w:t>DARK SIDE OF MEDICINE</w:t>
        <w:br/>
        <w:t>Teratogen Resource Series</w:t>
        <w:br/>
        <w:t>TER-04</w:t>
        <w:br/>
        <w:t>Pregnancy Exposure Timeline</w:t>
      </w:r>
    </w:p>
    <w:p>
      <w:r>
        <w:t>Purpose: A structured timeline to help organise pregnancy-related information and exposures in chronological order.</w:t>
      </w:r>
    </w:p>
    <w:p>
      <w:r>
        <w:br w:type="page"/>
      </w:r>
    </w:p>
    <w:p>
      <w:pPr>
        <w:pStyle w:val="Heading1"/>
      </w:pPr>
      <w:r>
        <w:t>IMPORTANT</w:t>
      </w:r>
    </w:p>
    <w:p>
      <w:r>
        <w:t>This resource is designed to support information gathering, organisation and discussion. It is not a diagnostic tool, risk assessment or substitute for professional advice.</w:t>
      </w:r>
    </w:p>
    <w:p>
      <w:pPr>
        <w:pStyle w:val="Heading2"/>
      </w:pPr>
      <w:r>
        <w:t>About Me</w:t>
      </w:r>
    </w:p>
    <w:p>
      <w:r>
        <w:t>Name: __________________________</w:t>
      </w:r>
    </w:p>
    <w:p>
      <w:r>
        <w:t>Date: __________________________</w:t>
      </w:r>
    </w:p>
    <w:p>
      <w:pPr>
        <w:pStyle w:val="Heading2"/>
      </w:pPr>
      <w:r>
        <w:t>Pregnancy Exposure Timeline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When did it occur?</w:t>
            </w:r>
          </w:p>
        </w:tc>
        <w:tc>
          <w:tcPr>
            <w:tcW w:type="dxa" w:w="2493"/>
          </w:tcPr>
          <w:p>
            <w:r>
              <w:t>What happened?</w:t>
            </w:r>
          </w:p>
        </w:tc>
        <w:tc>
          <w:tcPr>
            <w:tcW w:type="dxa" w:w="2493"/>
          </w:tcPr>
          <w:p>
            <w:r>
              <w:t>Relevant information</w:t>
            </w:r>
          </w:p>
        </w:tc>
        <w:tc>
          <w:tcPr>
            <w:tcW w:type="dxa" w:w="2493"/>
          </w:tcPr>
          <w:p>
            <w:r>
              <w:t>Notes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>
      <w:r>
        <w:br w:type="page"/>
      </w:r>
    </w:p>
    <w:p>
      <w:pPr>
        <w:pStyle w:val="Heading2"/>
      </w:pPr>
      <w:r>
        <w:t>Patterns or Observations</w:t>
      </w:r>
    </w:p>
    <w:p>
      <w:r>
        <w:t>________________________________</w:t>
        <w:br/>
        <w:t>________________________________</w:t>
        <w:br/>
        <w:t>________________________________</w:t>
      </w:r>
    </w:p>
    <w:p>
      <w:pPr>
        <w:pStyle w:val="Heading2"/>
      </w:pPr>
      <w:r>
        <w:t>What Would I Like To Understand Better?</w:t>
      </w:r>
    </w:p>
    <w:p>
      <w:r>
        <w:t>________________________________</w:t>
        <w:br/>
        <w:t>________________________________</w:t>
        <w:br/>
        <w:t>________________________________</w:t>
      </w:r>
    </w:p>
    <w:p>
      <w:pPr>
        <w:pStyle w:val="Heading2"/>
      </w:pPr>
      <w:r>
        <w:t>Related Resources</w:t>
      </w:r>
    </w:p>
    <w:p>
      <w:r>
        <w:t>TER-03 Pregnancy Exposure Record</w:t>
      </w:r>
    </w:p>
    <w:p>
      <w:r>
        <w:t>TER-05 Pregnancy and Exposure Appointment Planner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