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DARK SIDE OF MEDICINE</w:t>
        <w:br/>
        <w:t>Teratogen Resource Series</w:t>
        <w:br/>
        <w:t>TER-06</w:t>
        <w:br/>
        <w:t>Family Medical History Record</w:t>
      </w:r>
    </w:p>
    <w:p>
      <w:r>
        <w:t>Purpose: A structured record to help individuals and families gather and organise family medical history information that may be relevant to healthcare discussions and pregnancy planning.</w:t>
      </w:r>
    </w:p>
    <w:p>
      <w:r>
        <w:br w:type="page"/>
      </w:r>
    </w:p>
    <w:p>
      <w:pPr>
        <w:pStyle w:val="Heading1"/>
      </w:pPr>
      <w:r>
        <w:t>IMPORTANT</w:t>
      </w:r>
    </w:p>
    <w:p>
      <w:r>
        <w:t>This resource is designed to support information gathering, organisation and discussion. It is not a diagnostic tool, risk assessment or substitute for professional advice.</w:t>
      </w:r>
    </w:p>
    <w:p>
      <w:pPr>
        <w:pStyle w:val="Heading2"/>
      </w:pPr>
      <w:r>
        <w:t>About Me</w:t>
      </w:r>
    </w:p>
    <w:p>
      <w:r>
        <w:t>Name: __________________________</w:t>
      </w:r>
    </w:p>
    <w:p>
      <w:r>
        <w:t>Date: __________________________</w:t>
      </w:r>
    </w:p>
    <w:p>
      <w:pPr>
        <w:pStyle w:val="Heading2"/>
      </w:pPr>
      <w:r>
        <w:t>Family Medical History</w:t>
      </w:r>
    </w:p>
    <w:p>
      <w:r>
        <w:t>Record any relevant family history that you are aware of. Not every family will have information for every category.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Family Member</w:t>
            </w:r>
          </w:p>
        </w:tc>
        <w:tc>
          <w:tcPr>
            <w:tcW w:type="dxa" w:w="3324"/>
          </w:tcPr>
          <w:p>
            <w:r>
              <w:t>Health Condition(s)</w:t>
            </w:r>
          </w:p>
        </w:tc>
        <w:tc>
          <w:tcPr>
            <w:tcW w:type="dxa" w:w="3324"/>
          </w:tcPr>
          <w:p>
            <w:r>
              <w:t>Notes</w:t>
            </w:r>
          </w:p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</w:tbl>
    <w:p>
      <w:r>
        <w:br w:type="page"/>
      </w:r>
    </w:p>
    <w:p>
      <w:pPr>
        <w:pStyle w:val="Heading2"/>
      </w:pPr>
      <w:r>
        <w:t>Examples May Include</w:t>
      </w:r>
    </w:p>
    <w:p>
      <w:r>
        <w:t>• Diabetes</w:t>
      </w:r>
    </w:p>
    <w:p>
      <w:r>
        <w:t>• Thyroid conditions</w:t>
      </w:r>
    </w:p>
    <w:p>
      <w:r>
        <w:t>• Heart conditions</w:t>
      </w:r>
    </w:p>
    <w:p>
      <w:r>
        <w:t>• Neurological conditions</w:t>
      </w:r>
    </w:p>
    <w:p>
      <w:r>
        <w:t>• Neurodiversity</w:t>
      </w:r>
    </w:p>
    <w:p>
      <w:r>
        <w:t>• Mental health conditions</w:t>
      </w:r>
    </w:p>
    <w:p>
      <w:r>
        <w:t>• Genetic conditions</w:t>
      </w:r>
    </w:p>
    <w:p>
      <w:r>
        <w:t>• Developmental conditions</w:t>
      </w:r>
    </w:p>
    <w:p>
      <w:r>
        <w:t>• Autoimmune conditions</w:t>
      </w:r>
    </w:p>
    <w:p>
      <w:r>
        <w:t>• Other significant health conditions</w:t>
      </w:r>
    </w:p>
    <w:p>
      <w:pPr>
        <w:pStyle w:val="Heading2"/>
      </w:pPr>
      <w:r>
        <w:t>Additional Information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Questions I May Wish To Discuss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Related Resources</w:t>
      </w:r>
    </w:p>
    <w:p>
      <w:r>
        <w:t>TER-01 Pregnancy Planning Checklist</w:t>
      </w:r>
    </w:p>
    <w:p>
      <w:r>
        <w:t>TER-05 Pregnancy and Exposure Appointment Planner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